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36"/>
          <w:szCs w:val="36"/>
        </w:rPr>
      </w:pPr>
      <w:bookmarkStart w:colFirst="0" w:colLast="0" w:name="_2af1o5fyzauc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NOTA DE ENCARGO DE VENTA EN EXCLUSIVA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rPr>
          <w:b w:val="1"/>
          <w:sz w:val="24"/>
          <w:szCs w:val="24"/>
        </w:rPr>
      </w:pPr>
      <w:bookmarkStart w:colFirst="0" w:colLast="0" w:name="_ikrspbu18ca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CON FACULTAD PARA TOMAR ARRAS CONFIRMATORIAS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[LOGOTIPO DE LA INMOBILIARIA]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Don/Doña _________________________________________________, mayor de edad, vecino/a de _____________________, con domicilio en la calle _________________________ ______________________________, en posesión del Documento Nacional de Identidad número __________________, actuando ____________________________________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ENCARGA</w:t>
      </w:r>
      <w:r w:rsidDel="00000000" w:rsidR="00000000" w:rsidRPr="00000000">
        <w:rPr>
          <w:rtl w:val="0"/>
        </w:rPr>
        <w:t xml:space="preserve"> al Intermediario Inmobiliario, que acepta, la siguiente operación inmobiliaria: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gestión de la venta de la finca de su propiedad, que se describe a continuación: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Dicho inmueble presenta las siguientes cargas, limitaciones o gravámenes: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bien habrá de ser vendido por un precio al contado de __________________ euros.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presente documento queda sujeto a la normativa reguladora de la actividad profesional de mediación y en especial, se regirá por las siguientes: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wma3khsk438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CONDICIONES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PRIMERA.</w:t>
      </w:r>
      <w:r w:rsidDel="00000000" w:rsidR="00000000" w:rsidRPr="00000000">
        <w:rPr>
          <w:rtl w:val="0"/>
        </w:rPr>
        <w:t xml:space="preserve"> - Don/Doña __________________________________ manifiesta no tener encomendada la gestión descrita anteriormente a ningún otro intermediario Inmobiliario, y se obliga a no encargarla durante la vigencia del presente encargo, ni hacer gestiones directas tendentes a la venta del inmueble al margen del Intermediario Inmobiliario, sino a través del mismo, a quien confiere al presente encargo con </w:t>
      </w:r>
      <w:r w:rsidDel="00000000" w:rsidR="00000000" w:rsidRPr="00000000">
        <w:rPr>
          <w:b w:val="1"/>
          <w:rtl w:val="0"/>
        </w:rPr>
        <w:t xml:space="preserve">carácter de exclusiva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SEGUNDA.</w:t>
      </w:r>
      <w:r w:rsidDel="00000000" w:rsidR="00000000" w:rsidRPr="00000000">
        <w:rPr>
          <w:rtl w:val="0"/>
        </w:rPr>
        <w:t xml:space="preserve"> - El cliente autoriza al Intermediario Inmobiliario a que el inmueble se publicite en prensa, radio, internet y otros medios o foros que el mismo estime oportuno.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TERCERA.</w:t>
      </w:r>
      <w:r w:rsidDel="00000000" w:rsidR="00000000" w:rsidRPr="00000000">
        <w:rPr>
          <w:rtl w:val="0"/>
        </w:rPr>
        <w:t xml:space="preserve"> - El presente encargo tendrá una duración de __________ meses a partir de la fecha suscripción del presente documento, y se entenderá prorrogado tácitamente por periodos iguales y sucesivos, salvo manifestación en contra de forma fehaciente y por escrito, con una antelación de 20 días por cualquiera de las partes.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CUARTA.</w:t>
      </w:r>
      <w:r w:rsidDel="00000000" w:rsidR="00000000" w:rsidRPr="00000000">
        <w:rPr>
          <w:rtl w:val="0"/>
        </w:rPr>
        <w:t xml:space="preserve"> - La comisión a percibir por el Intermediario Inmobiliario vendrá determinada por la aplicación de un ____% sobre el precio real de la operación de venta descrita en el encabezamiento del presente documento, más su I.V.A. correspondiente.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QUINTA.</w:t>
      </w:r>
      <w:r w:rsidDel="00000000" w:rsidR="00000000" w:rsidRPr="00000000">
        <w:rPr>
          <w:rtl w:val="0"/>
        </w:rPr>
        <w:t xml:space="preserve"> - La inmobiliaria tendrá derecho al cobro de sus honorarios cuando la compraventa se acabe perfeccionando con comprador localizado por ésta o como consecuencia de sus gestiones y ello aunque la operación se acabase realizando con ese comprador aun después de finalizada la duración del presente contrato.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la misma manera tendrá derecho al cobro de sus emolumentos si el negocio jurídico se perfeccionase a favor de parientes de las personas que el Gestor Inmobiliario hubiera presentado o de entidades en las que participasen éstos y aquéllos, y aunque la transmisión se realizase en forma diferente a la expresada en este encargo.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SEXTA.</w:t>
      </w:r>
      <w:r w:rsidDel="00000000" w:rsidR="00000000" w:rsidRPr="00000000">
        <w:rPr>
          <w:rtl w:val="0"/>
        </w:rPr>
        <w:t xml:space="preserve"> - Dado el carácter de exclusiva del presente contrato y los servicios que en contraprestación presta la inmobiliaria, si durante el período de vigencia del mismo el cliente vendiera directamente el inmueble; a cualesquiera personas jurídicas o físicas, incluidos en estas últimas aquellas con quienes mantuviere vínculos por afinidad o consanguinidad; al margen de la inmobiliaria o a través de otro intermediario, </w:t>
      </w:r>
      <w:r w:rsidDel="00000000" w:rsidR="00000000" w:rsidRPr="00000000">
        <w:rPr>
          <w:b w:val="1"/>
          <w:rtl w:val="0"/>
        </w:rPr>
        <w:t xml:space="preserve">vendrá obligado al abono de un importe equivalente a la mitad de los honorarios pactados en la Condición Cuarta</w:t>
      </w:r>
      <w:r w:rsidDel="00000000" w:rsidR="00000000" w:rsidRPr="00000000">
        <w:rPr>
          <w:rtl w:val="0"/>
        </w:rPr>
        <w:t xml:space="preserve">, con el fin de resarcir al mediador tanto la frustración de sus legítimas expectativas contractuales como los gastos de inversión y medios desplegados para el cumplimiento del encargo.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SEPTIMA.</w:t>
      </w:r>
      <w:r w:rsidDel="00000000" w:rsidR="00000000" w:rsidRPr="00000000">
        <w:rPr>
          <w:rtl w:val="0"/>
        </w:rPr>
        <w:t xml:space="preserve"> - El Gestor Inmobiliario no tendrá derecho al percibo de la comisión cuando la causa de resolución del contrato fuese imputable a él.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OCTAVA.</w:t>
      </w:r>
      <w:r w:rsidDel="00000000" w:rsidR="00000000" w:rsidRPr="00000000">
        <w:rPr>
          <w:rtl w:val="0"/>
        </w:rPr>
        <w:t xml:space="preserve"> - Don/Doña _______________________________________ faculta expresamente al Intermediario Inmobiliario para que éste tome cantidades a cuenta que no excedan del ____% del precio real de la transmisión a los solos efectos de garantizar la seriedad del presunto contratante, y quedarán en su depósito bajo su responsabilidad.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NOVENA.</w:t>
      </w:r>
      <w:r w:rsidDel="00000000" w:rsidR="00000000" w:rsidRPr="00000000">
        <w:rPr>
          <w:rtl w:val="0"/>
        </w:rPr>
        <w:t xml:space="preserve"> - Si el Intermediario Inmobiliario recibiere una oferta que no se ajusta a las características del encargo conferido, deberá ponerlo en conocimiento del vendedor en el término máximo de cuarenta y ocho horas para que éste preste su conformidad por escrito a los nuevos términos de la operación.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En ____________________</w:t>
      </w:r>
      <w:r w:rsidDel="00000000" w:rsidR="00000000" w:rsidRPr="00000000">
        <w:rPr>
          <w:b w:val="1"/>
          <w:rtl w:val="0"/>
        </w:rPr>
        <w:t xml:space="preserve">, a ______ de __________________ de 20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INTERMEDIARIO INMOBILIARIO PROPIEDAD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Fdo.: _________________________ Fdo.: _________________________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Dorso inutilizable. Cualquier mención, signo o firma que figure en el mismo carecerá de validez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600075" cy="419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075" cy="419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